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1"/>
      </w:tblGrid>
      <w:tr w:rsidR="000353A9">
        <w:trPr>
          <w:trHeight w:val="9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1C3D62"/>
            <w:vAlign w:val="center"/>
          </w:tcPr>
          <w:p w:rsidR="000353A9" w:rsidRPr="00EE50B8" w:rsidRDefault="000353A9" w:rsidP="0068387D">
            <w:pPr>
              <w:pStyle w:val="MsDefault"/>
              <w:snapToGrid w:val="0"/>
              <w:spacing w:line="240" w:lineRule="auto"/>
              <w:jc w:val="center"/>
              <w:rPr>
                <w:b/>
                <w:sz w:val="4"/>
                <w:szCs w:val="4"/>
              </w:rPr>
            </w:pPr>
            <w:bookmarkStart w:id="0" w:name="_GoBack"/>
            <w:bookmarkEnd w:id="0"/>
          </w:p>
        </w:tc>
      </w:tr>
      <w:tr w:rsidR="000353A9">
        <w:trPr>
          <w:trHeight w:val="1144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3A9" w:rsidRPr="00EE50B8" w:rsidRDefault="000353A9" w:rsidP="0068387D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</w:pP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>20</w:t>
            </w:r>
            <w:r w:rsidR="001B4B66"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>20</w:t>
            </w: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 xml:space="preserve"> </w:t>
            </w:r>
            <w:r w:rsidR="001B4B66"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>AIoT</w:t>
            </w: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 xml:space="preserve"> </w:t>
            </w:r>
            <w:r w:rsidRPr="00EE50B8">
              <w:rPr>
                <w:rFonts w:ascii="HY헤드라인M" w:eastAsia="HY헤드라인M" w:hAnsi="HY헤드라인M" w:cs="HY헤드라인M" w:hint="eastAsia"/>
                <w:b/>
                <w:bCs/>
                <w:sz w:val="36"/>
                <w:szCs w:val="36"/>
              </w:rPr>
              <w:t>국제전시회</w:t>
            </w: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 xml:space="preserve"> </w:t>
            </w:r>
            <w:r w:rsidRPr="00EE50B8">
              <w:rPr>
                <w:rFonts w:ascii="HY헤드라인M" w:eastAsia="HY헤드라인M" w:hAnsi="HY헤드라인M" w:cs="HY헤드라인M" w:hint="eastAsia"/>
                <w:b/>
                <w:bCs/>
                <w:sz w:val="36"/>
                <w:szCs w:val="36"/>
              </w:rPr>
              <w:t>및</w:t>
            </w: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 xml:space="preserve"> </w:t>
            </w:r>
            <w:r w:rsidRPr="00EE50B8">
              <w:rPr>
                <w:rFonts w:ascii="HY헤드라인M" w:eastAsia="HY헤드라인M" w:hAnsi="HY헤드라인M" w:cs="HY헤드라인M" w:hint="eastAsia"/>
                <w:b/>
                <w:bCs/>
                <w:sz w:val="36"/>
                <w:szCs w:val="36"/>
              </w:rPr>
              <w:t>컨퍼런스</w:t>
            </w:r>
          </w:p>
          <w:p w:rsidR="000353A9" w:rsidRPr="00EE50B8" w:rsidRDefault="000353A9" w:rsidP="0068387D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</w:pPr>
            <w:r w:rsidRPr="00EE50B8">
              <w:rPr>
                <w:rFonts w:ascii="HY헤드라인M" w:eastAsia="HY헤드라인M" w:hAnsi="HY헤드라인M" w:cs="HY헤드라인M"/>
                <w:b/>
                <w:bCs/>
                <w:sz w:val="36"/>
                <w:szCs w:val="36"/>
              </w:rPr>
              <w:t xml:space="preserve">Sponsorship </w:t>
            </w:r>
            <w:r w:rsidRPr="00EE50B8">
              <w:rPr>
                <w:rFonts w:ascii="HY헤드라인M" w:eastAsia="HY헤드라인M" w:hAnsi="HY헤드라인M" w:cs="HY헤드라인M" w:hint="eastAsia"/>
                <w:b/>
                <w:bCs/>
                <w:sz w:val="36"/>
                <w:szCs w:val="36"/>
              </w:rPr>
              <w:t>신청서</w:t>
            </w:r>
          </w:p>
        </w:tc>
      </w:tr>
      <w:tr w:rsidR="000353A9" w:rsidTr="0068387D">
        <w:trPr>
          <w:trHeight w:val="52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1C3D62"/>
            <w:vAlign w:val="center"/>
          </w:tcPr>
          <w:p w:rsidR="000353A9" w:rsidRPr="00EE50B8" w:rsidRDefault="000353A9" w:rsidP="0068387D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sz w:val="4"/>
                <w:szCs w:val="4"/>
              </w:rPr>
            </w:pPr>
          </w:p>
        </w:tc>
      </w:tr>
    </w:tbl>
    <w:p w:rsidR="000353A9" w:rsidRDefault="000353A9">
      <w:pPr>
        <w:pStyle w:val="MsDefault"/>
        <w:rPr>
          <w:rFonts w:ascii="HY헤드라인M" w:eastAsia="HY헤드라인M" w:hAnsi="HY헤드라인M" w:cs="HY헤드라인M"/>
          <w:sz w:val="10"/>
          <w:szCs w:val="10"/>
        </w:rPr>
      </w:pPr>
    </w:p>
    <w:p w:rsidR="000353A9" w:rsidRPr="0068387D" w:rsidRDefault="000353A9">
      <w:pPr>
        <w:pStyle w:val="MsDefault"/>
        <w:spacing w:line="384" w:lineRule="auto"/>
        <w:jc w:val="center"/>
        <w:rPr>
          <w:rFonts w:ascii="HY헤드라인M" w:eastAsia="HY헤드라인M" w:hAnsi="HY헤드라인M" w:cs="HY헤드라인M"/>
          <w:sz w:val="8"/>
          <w:szCs w:val="8"/>
        </w:rPr>
      </w:pPr>
    </w:p>
    <w:p w:rsidR="000353A9" w:rsidRDefault="000353A9">
      <w:pPr>
        <w:pStyle w:val="MsDefault"/>
        <w:spacing w:line="384" w:lineRule="auto"/>
        <w:rPr>
          <w:rFonts w:ascii="HY헤드라인M" w:eastAsia="HY헤드라인M" w:hAnsi="HY헤드라인M" w:cs="HY헤드라인M"/>
          <w:b/>
          <w:bCs/>
          <w:sz w:val="30"/>
          <w:szCs w:val="30"/>
        </w:rPr>
      </w:pP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1. Sponsorship </w:t>
      </w:r>
      <w:r>
        <w:rPr>
          <w:rFonts w:ascii="HY헤드라인M" w:eastAsia="HY헤드라인M" w:hAnsi="HY헤드라인M" w:cs="HY헤드라인M" w:hint="eastAsia"/>
          <w:b/>
          <w:bCs/>
          <w:sz w:val="30"/>
          <w:szCs w:val="30"/>
        </w:rPr>
        <w:t>신청기업</w:t>
      </w: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 </w:t>
      </w:r>
      <w:r>
        <w:rPr>
          <w:rFonts w:ascii="HY헤드라인M" w:eastAsia="HY헤드라인M" w:hAnsi="HY헤드라인M" w:cs="HY헤드라인M" w:hint="eastAsia"/>
          <w:b/>
          <w:bCs/>
          <w:sz w:val="30"/>
          <w:szCs w:val="30"/>
        </w:rPr>
        <w:t>정보</w:t>
      </w:r>
    </w:p>
    <w:tbl>
      <w:tblPr>
        <w:tblOverlap w:val="never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45"/>
        <w:gridCol w:w="2438"/>
        <w:gridCol w:w="1589"/>
        <w:gridCol w:w="3909"/>
      </w:tblGrid>
      <w:tr w:rsidR="000353A9" w:rsidTr="00EE50B8">
        <w:trPr>
          <w:trHeight w:val="715"/>
        </w:trPr>
        <w:tc>
          <w:tcPr>
            <w:tcW w:w="1645" w:type="dxa"/>
            <w:tcBorders>
              <w:top w:val="single" w:sz="22" w:space="0" w:color="000000"/>
              <w:left w:val="single" w:sz="22" w:space="0" w:color="000000"/>
              <w:bottom w:val="single" w:sz="2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>
            <w:pPr>
              <w:pStyle w:val="MsDefault"/>
              <w:snapToGrid w:val="0"/>
              <w:spacing w:line="384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4"/>
                <w:szCs w:val="24"/>
              </w:rPr>
              <w:t>회사</w:t>
            </w:r>
          </w:p>
        </w:tc>
        <w:tc>
          <w:tcPr>
            <w:tcW w:w="2438" w:type="dxa"/>
            <w:tcBorders>
              <w:top w:val="single" w:sz="22" w:space="0" w:color="000000"/>
              <w:left w:val="double" w:sz="10" w:space="0" w:color="000000"/>
              <w:bottom w:val="single" w:sz="2" w:space="0" w:color="000000"/>
              <w:right w:val="double" w:sz="10" w:space="0" w:color="000000"/>
            </w:tcBorders>
            <w:vAlign w:val="center"/>
          </w:tcPr>
          <w:p w:rsidR="000353A9" w:rsidRDefault="000353A9">
            <w:pPr>
              <w:pStyle w:val="MsDefault"/>
              <w:snapToGrid w:val="0"/>
              <w:spacing w:line="384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2" w:space="0" w:color="000000"/>
              <w:left w:val="double" w:sz="10" w:space="0" w:color="000000"/>
              <w:bottom w:val="single" w:sz="2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>
            <w:pPr>
              <w:pStyle w:val="MsDefault"/>
              <w:snapToGrid w:val="0"/>
              <w:spacing w:line="384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4"/>
                <w:szCs w:val="24"/>
              </w:rPr>
              <w:t>담당자</w:t>
            </w: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4"/>
                <w:szCs w:val="24"/>
              </w:rPr>
              <w:t>직위</w:t>
            </w:r>
          </w:p>
        </w:tc>
        <w:tc>
          <w:tcPr>
            <w:tcW w:w="3909" w:type="dxa"/>
            <w:tcBorders>
              <w:top w:val="single" w:sz="22" w:space="0" w:color="000000"/>
              <w:left w:val="double" w:sz="10" w:space="0" w:color="000000"/>
              <w:bottom w:val="single" w:sz="2" w:space="0" w:color="000000"/>
              <w:right w:val="single" w:sz="22" w:space="0" w:color="000000"/>
            </w:tcBorders>
            <w:vAlign w:val="center"/>
          </w:tcPr>
          <w:p w:rsidR="000353A9" w:rsidRDefault="000353A9">
            <w:pPr>
              <w:pStyle w:val="MsDefault"/>
              <w:snapToGrid w:val="0"/>
              <w:spacing w:line="384" w:lineRule="auto"/>
              <w:jc w:val="center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</w:tr>
      <w:tr w:rsidR="000353A9" w:rsidTr="00EE50B8">
        <w:trPr>
          <w:trHeight w:val="715"/>
        </w:trPr>
        <w:tc>
          <w:tcPr>
            <w:tcW w:w="1645" w:type="dxa"/>
            <w:tcBorders>
              <w:top w:val="single" w:sz="2" w:space="0" w:color="000000"/>
              <w:left w:val="single" w:sz="22" w:space="0" w:color="000000"/>
              <w:bottom w:val="single" w:sz="22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4"/>
                <w:szCs w:val="24"/>
              </w:rPr>
              <w:t>전화번호</w:t>
            </w:r>
          </w:p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4"/>
                <w:szCs w:val="24"/>
              </w:rPr>
              <w:t>핸드폰번호</w:t>
            </w:r>
          </w:p>
        </w:tc>
        <w:tc>
          <w:tcPr>
            <w:tcW w:w="2438" w:type="dxa"/>
            <w:tcBorders>
              <w:top w:val="single" w:sz="2" w:space="0" w:color="000000"/>
              <w:left w:val="double" w:sz="10" w:space="0" w:color="000000"/>
              <w:bottom w:val="single" w:sz="22" w:space="0" w:color="000000"/>
              <w:right w:val="double" w:sz="10" w:space="0" w:color="000000"/>
            </w:tcBorders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double" w:sz="10" w:space="0" w:color="000000"/>
              <w:bottom w:val="single" w:sz="22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3909" w:type="dxa"/>
            <w:tcBorders>
              <w:top w:val="single" w:sz="2" w:space="0" w:color="000000"/>
              <w:left w:val="double" w:sz="10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</w:tr>
    </w:tbl>
    <w:p w:rsidR="000353A9" w:rsidRPr="0068387D" w:rsidRDefault="000353A9">
      <w:pPr>
        <w:pStyle w:val="MsDefault"/>
        <w:spacing w:line="384" w:lineRule="auto"/>
        <w:rPr>
          <w:rFonts w:ascii="HY헤드라인M" w:eastAsia="HY헤드라인M" w:hAnsi="HY헤드라인M" w:cs="HY헤드라인M"/>
          <w:sz w:val="22"/>
          <w:szCs w:val="10"/>
        </w:rPr>
      </w:pPr>
    </w:p>
    <w:p w:rsidR="000353A9" w:rsidRDefault="000353A9">
      <w:pPr>
        <w:pStyle w:val="MsDefault"/>
        <w:spacing w:line="384" w:lineRule="auto"/>
        <w:rPr>
          <w:rFonts w:ascii="HY헤드라인M" w:eastAsia="HY헤드라인M" w:hAnsi="HY헤드라인M" w:cs="HY헤드라인M"/>
          <w:b/>
          <w:bCs/>
          <w:sz w:val="30"/>
          <w:szCs w:val="30"/>
        </w:rPr>
      </w:pP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2. </w:t>
      </w:r>
      <w:r>
        <w:rPr>
          <w:rFonts w:ascii="HY헤드라인M" w:eastAsia="HY헤드라인M" w:hAnsi="HY헤드라인M" w:cs="HY헤드라인M" w:hint="eastAsia"/>
          <w:b/>
          <w:bCs/>
          <w:sz w:val="30"/>
          <w:szCs w:val="30"/>
        </w:rPr>
        <w:t>신청</w:t>
      </w: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 Sponsorship (</w:t>
      </w:r>
      <w:r>
        <w:rPr>
          <w:rFonts w:ascii="MS Mincho" w:eastAsia="MS Mincho" w:hAnsi="MS Mincho" w:cs="MS Mincho" w:hint="eastAsia"/>
          <w:b/>
          <w:bCs/>
          <w:sz w:val="30"/>
          <w:szCs w:val="30"/>
        </w:rPr>
        <w:t>✓</w:t>
      </w: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>)</w:t>
      </w:r>
      <w:r>
        <w:rPr>
          <w:rFonts w:ascii="HY헤드라인M" w:eastAsia="HY헤드라인M" w:hAnsi="HY헤드라인M" w:cs="HY헤드라인M" w:hint="eastAsia"/>
          <w:b/>
          <w:bCs/>
          <w:sz w:val="30"/>
          <w:szCs w:val="30"/>
        </w:rPr>
        <w:t>표시</w:t>
      </w:r>
    </w:p>
    <w:p w:rsidR="007324C9" w:rsidRPr="007324C9" w:rsidRDefault="007324C9" w:rsidP="007324C9">
      <w:pPr>
        <w:pStyle w:val="MsDefault"/>
        <w:spacing w:line="240" w:lineRule="auto"/>
        <w:rPr>
          <w:rFonts w:asciiTheme="minorEastAsia" w:eastAsiaTheme="minorEastAsia" w:hAnsiTheme="minorEastAsia" w:cs="HY헤드라인M"/>
          <w:b/>
          <w:bCs/>
        </w:rPr>
      </w:pP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                        </w:t>
      </w:r>
      <w:r w:rsidR="0068387D">
        <w:rPr>
          <w:rFonts w:ascii="HY헤드라인M" w:eastAsia="HY헤드라인M" w:hAnsi="HY헤드라인M" w:cs="HY헤드라인M"/>
          <w:b/>
          <w:bCs/>
          <w:sz w:val="30"/>
          <w:szCs w:val="30"/>
        </w:rPr>
        <w:t xml:space="preserve">                               </w:t>
      </w:r>
      <w:r w:rsidRPr="007324C9">
        <w:rPr>
          <w:rFonts w:asciiTheme="minorEastAsia" w:eastAsiaTheme="minorEastAsia" w:hAnsiTheme="minorEastAsia" w:cs="HY헤드라인M" w:hint="eastAsia"/>
          <w:b/>
          <w:bCs/>
        </w:rPr>
        <w:t>※</w:t>
      </w:r>
      <w:r w:rsidRPr="007324C9">
        <w:rPr>
          <w:rFonts w:asciiTheme="minorEastAsia" w:eastAsiaTheme="minorEastAsia" w:hAnsiTheme="minorEastAsia" w:cs="HY헤드라인M"/>
          <w:b/>
          <w:bCs/>
        </w:rPr>
        <w:t xml:space="preserve"> </w:t>
      </w:r>
      <w:r w:rsidRPr="007324C9">
        <w:rPr>
          <w:rFonts w:asciiTheme="minorEastAsia" w:eastAsiaTheme="minorEastAsia" w:hAnsiTheme="minorEastAsia" w:cs="HY헤드라인M" w:hint="eastAsia"/>
          <w:b/>
          <w:bCs/>
        </w:rPr>
        <w:t>부과세별도</w:t>
      </w:r>
    </w:p>
    <w:tbl>
      <w:tblPr>
        <w:tblOverlap w:val="never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93"/>
        <w:gridCol w:w="2393"/>
        <w:gridCol w:w="2394"/>
        <w:gridCol w:w="2393"/>
      </w:tblGrid>
      <w:tr w:rsidR="000353A9" w:rsidTr="00C35E3C">
        <w:trPr>
          <w:trHeight w:val="139"/>
        </w:trPr>
        <w:tc>
          <w:tcPr>
            <w:tcW w:w="4786" w:type="dxa"/>
            <w:gridSpan w:val="2"/>
            <w:tcBorders>
              <w:top w:val="single" w:sz="22" w:space="0" w:color="000000"/>
              <w:left w:val="single" w:sz="22" w:space="0" w:color="000000"/>
              <w:bottom w:val="double" w:sz="10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P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</w:rPr>
              <w:t>(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</w:rPr>
              <w:t>전시회</w:t>
            </w:r>
            <w:r>
              <w:rPr>
                <w:rFonts w:ascii="HY헤드라인M" w:eastAsia="HY헤드라인M" w:hAnsi="HY헤드라인M" w:cs="HY헤드라인M"/>
                <w:b/>
                <w:bCs/>
                <w:color w:val="FFFFFF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</w:rPr>
              <w:t>컨퍼런스</w:t>
            </w:r>
            <w:r>
              <w:rPr>
                <w:rFonts w:ascii="HY헤드라인M" w:eastAsia="HY헤드라인M" w:hAnsi="HY헤드라인M" w:cs="HY헤드라인M"/>
                <w:b/>
                <w:bCs/>
                <w:color w:val="FFFFFF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</w:rPr>
              <w:t>공통후원</w:t>
            </w:r>
            <w:r>
              <w:rPr>
                <w:rFonts w:ascii="HY헤드라인M" w:eastAsia="HY헤드라인M" w:hAnsi="HY헤드라인M" w:cs="HY헤드라인M"/>
                <w:b/>
                <w:bCs/>
                <w:color w:val="FFFFFF"/>
              </w:rPr>
              <w:t>)</w:t>
            </w:r>
          </w:p>
        </w:tc>
        <w:tc>
          <w:tcPr>
            <w:tcW w:w="2394" w:type="dxa"/>
            <w:vMerge w:val="restart"/>
            <w:tcBorders>
              <w:top w:val="single" w:sz="22" w:space="0" w:color="000000"/>
              <w:left w:val="double" w:sz="10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6"/>
                <w:szCs w:val="26"/>
              </w:rPr>
              <w:t>전시회</w:t>
            </w:r>
          </w:p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(10,000,000)</w:t>
            </w:r>
          </w:p>
        </w:tc>
        <w:tc>
          <w:tcPr>
            <w:tcW w:w="2393" w:type="dxa"/>
            <w:vMerge w:val="restart"/>
            <w:tcBorders>
              <w:top w:val="single" w:sz="22" w:space="0" w:color="000000"/>
              <w:left w:val="double" w:sz="10" w:space="0" w:color="000000"/>
              <w:right w:val="single" w:sz="22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color w:val="FFFFFF"/>
                <w:sz w:val="26"/>
                <w:szCs w:val="26"/>
              </w:rPr>
              <w:t>컨퍼런스</w:t>
            </w:r>
          </w:p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(3,000,000)</w:t>
            </w:r>
          </w:p>
        </w:tc>
      </w:tr>
      <w:tr w:rsidR="000353A9" w:rsidTr="00560092">
        <w:trPr>
          <w:trHeight w:val="806"/>
        </w:trPr>
        <w:tc>
          <w:tcPr>
            <w:tcW w:w="2393" w:type="dxa"/>
            <w:tcBorders>
              <w:top w:val="single" w:sz="22" w:space="0" w:color="000000"/>
              <w:left w:val="single" w:sz="22" w:space="0" w:color="000000"/>
              <w:bottom w:val="double" w:sz="10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Platinum</w:t>
            </w:r>
          </w:p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(30,000,000)</w:t>
            </w:r>
          </w:p>
        </w:tc>
        <w:tc>
          <w:tcPr>
            <w:tcW w:w="2393" w:type="dxa"/>
            <w:tcBorders>
              <w:top w:val="single" w:sz="22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Gold</w:t>
            </w:r>
          </w:p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  <w:t>(20,000,000)</w:t>
            </w:r>
          </w:p>
        </w:tc>
        <w:tc>
          <w:tcPr>
            <w:tcW w:w="2394" w:type="dxa"/>
            <w:vMerge/>
            <w:tcBorders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left w:val="double" w:sz="10" w:space="0" w:color="000000"/>
              <w:bottom w:val="double" w:sz="10" w:space="0" w:color="000000"/>
              <w:right w:val="single" w:sz="22" w:space="0" w:color="000000"/>
            </w:tcBorders>
            <w:shd w:val="clear" w:color="auto" w:fill="C75252"/>
            <w:vAlign w:val="center"/>
          </w:tcPr>
          <w:p w:rsidR="000353A9" w:rsidRDefault="000353A9" w:rsidP="000353A9">
            <w:pPr>
              <w:pStyle w:val="MsDefault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color w:val="FFFFFF"/>
                <w:sz w:val="26"/>
                <w:szCs w:val="26"/>
              </w:rPr>
            </w:pPr>
          </w:p>
        </w:tc>
      </w:tr>
      <w:tr w:rsidR="000353A9" w:rsidTr="00EE50B8">
        <w:trPr>
          <w:trHeight w:val="740"/>
        </w:trPr>
        <w:tc>
          <w:tcPr>
            <w:tcW w:w="2393" w:type="dxa"/>
            <w:tcBorders>
              <w:top w:val="double" w:sz="10" w:space="0" w:color="000000"/>
              <w:left w:val="single" w:sz="22" w:space="0" w:color="000000"/>
              <w:bottom w:val="single" w:sz="22" w:space="0" w:color="000000"/>
              <w:right w:val="double" w:sz="10" w:space="0" w:color="000000"/>
            </w:tcBorders>
            <w:vAlign w:val="center"/>
          </w:tcPr>
          <w:p w:rsidR="000353A9" w:rsidRDefault="000353A9" w:rsidP="00EE50B8">
            <w:pPr>
              <w:pStyle w:val="MsDefault"/>
              <w:snapToGrid w:val="0"/>
              <w:spacing w:line="240" w:lineRule="auto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double" w:sz="10" w:space="0" w:color="000000"/>
              <w:left w:val="double" w:sz="10" w:space="0" w:color="000000"/>
              <w:bottom w:val="single" w:sz="22" w:space="0" w:color="000000"/>
              <w:right w:val="double" w:sz="10" w:space="0" w:color="000000"/>
            </w:tcBorders>
            <w:vAlign w:val="center"/>
          </w:tcPr>
          <w:p w:rsidR="000353A9" w:rsidRDefault="000353A9" w:rsidP="00EE50B8">
            <w:pPr>
              <w:pStyle w:val="MsDefault"/>
              <w:snapToGrid w:val="0"/>
              <w:spacing w:line="240" w:lineRule="auto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uble" w:sz="10" w:space="0" w:color="000000"/>
              <w:left w:val="double" w:sz="10" w:space="0" w:color="000000"/>
              <w:bottom w:val="single" w:sz="22" w:space="0" w:color="000000"/>
              <w:right w:val="double" w:sz="10" w:space="0" w:color="000000"/>
            </w:tcBorders>
            <w:vAlign w:val="center"/>
          </w:tcPr>
          <w:p w:rsidR="000353A9" w:rsidRDefault="000353A9" w:rsidP="00EE50B8">
            <w:pPr>
              <w:pStyle w:val="MsDefault"/>
              <w:snapToGrid w:val="0"/>
              <w:spacing w:line="240" w:lineRule="auto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double" w:sz="10" w:space="0" w:color="000000"/>
              <w:left w:val="double" w:sz="10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:rsidR="000353A9" w:rsidRDefault="000353A9" w:rsidP="00EE50B8">
            <w:pPr>
              <w:pStyle w:val="MsDefault"/>
              <w:snapToGrid w:val="0"/>
              <w:spacing w:line="240" w:lineRule="auto"/>
              <w:rPr>
                <w:rFonts w:ascii="휴먼고딕" w:eastAsia="휴먼고딕" w:hAnsi="휴먼고딕" w:cs="휴먼고딕"/>
                <w:b/>
                <w:bCs/>
                <w:sz w:val="22"/>
                <w:szCs w:val="22"/>
              </w:rPr>
            </w:pPr>
          </w:p>
        </w:tc>
      </w:tr>
    </w:tbl>
    <w:p w:rsidR="000353A9" w:rsidRDefault="000353A9">
      <w:pPr>
        <w:pStyle w:val="MsDefault"/>
        <w:rPr>
          <w:rFonts w:ascii="HY헤드라인M" w:eastAsia="HY헤드라인M" w:hAnsi="HY헤드라인M" w:cs="HY헤드라인M"/>
          <w:sz w:val="30"/>
          <w:szCs w:val="30"/>
        </w:rPr>
      </w:pPr>
    </w:p>
    <w:p w:rsidR="000353A9" w:rsidRDefault="000353A9">
      <w:pPr>
        <w:pStyle w:val="MsDefault"/>
        <w:spacing w:line="384" w:lineRule="auto"/>
        <w:rPr>
          <w:rFonts w:ascii="HY헤드라인M" w:eastAsia="HY헤드라인M" w:hAnsi="HY헤드라인M" w:cs="HY헤드라인M"/>
          <w:b/>
          <w:bCs/>
          <w:sz w:val="16"/>
          <w:szCs w:val="16"/>
        </w:rPr>
      </w:pPr>
    </w:p>
    <w:p w:rsidR="000353A9" w:rsidRDefault="000353A9">
      <w:pPr>
        <w:pStyle w:val="MsDefault"/>
        <w:spacing w:line="384" w:lineRule="auto"/>
        <w:jc w:val="center"/>
        <w:rPr>
          <w:rFonts w:ascii="휴먼고딕" w:eastAsia="휴먼고딕" w:hAnsi="휴먼고딕" w:cs="휴먼고딕"/>
          <w:b/>
          <w:bCs/>
          <w:sz w:val="36"/>
          <w:szCs w:val="36"/>
        </w:rPr>
      </w:pP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상기와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같이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“</w:t>
      </w:r>
      <w:r w:rsidR="0068387D">
        <w:rPr>
          <w:rFonts w:ascii="휴먼고딕" w:eastAsia="휴먼고딕" w:hAnsi="휴먼고딕" w:cs="휴먼고딕"/>
          <w:b/>
          <w:bCs/>
          <w:sz w:val="36"/>
          <w:szCs w:val="36"/>
        </w:rPr>
        <w:t>AIoT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국제전시회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및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컨퍼런스”</w:t>
      </w:r>
    </w:p>
    <w:p w:rsidR="000353A9" w:rsidRDefault="000353A9">
      <w:pPr>
        <w:pStyle w:val="MsDefault"/>
        <w:spacing w:line="384" w:lineRule="auto"/>
        <w:jc w:val="center"/>
        <w:rPr>
          <w:rFonts w:ascii="휴먼고딕" w:eastAsia="휴먼고딕" w:hAnsi="휴먼고딕" w:cs="휴먼고딕"/>
          <w:b/>
          <w:bCs/>
          <w:sz w:val="36"/>
          <w:szCs w:val="36"/>
        </w:rPr>
      </w:pPr>
      <w:r>
        <w:rPr>
          <w:rFonts w:ascii="HY헤드라인M" w:eastAsia="HY헤드라인M" w:hAnsi="HY헤드라인M" w:cs="HY헤드라인M"/>
          <w:b/>
          <w:bCs/>
          <w:sz w:val="30"/>
          <w:szCs w:val="30"/>
        </w:rPr>
        <w:t>Sponsorship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을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sz w:val="36"/>
          <w:szCs w:val="36"/>
        </w:rPr>
        <w:t>신청합니다</w:t>
      </w:r>
      <w:r>
        <w:rPr>
          <w:rFonts w:ascii="휴먼고딕" w:eastAsia="휴먼고딕" w:hAnsi="휴먼고딕" w:cs="휴먼고딕"/>
          <w:b/>
          <w:bCs/>
          <w:sz w:val="36"/>
          <w:szCs w:val="36"/>
        </w:rPr>
        <w:t>.</w:t>
      </w:r>
    </w:p>
    <w:p w:rsidR="000353A9" w:rsidRPr="007324C9" w:rsidRDefault="000353A9">
      <w:pPr>
        <w:pStyle w:val="MsDefault"/>
        <w:spacing w:line="384" w:lineRule="auto"/>
        <w:rPr>
          <w:rFonts w:ascii="휴먼고딕" w:eastAsia="휴먼고딕" w:hAnsi="휴먼고딕" w:cs="휴먼고딕"/>
          <w:b/>
          <w:bCs/>
          <w:sz w:val="28"/>
          <w:szCs w:val="34"/>
        </w:rPr>
      </w:pPr>
    </w:p>
    <w:p w:rsidR="000353A9" w:rsidRDefault="000353A9">
      <w:pPr>
        <w:pStyle w:val="MsDefault"/>
        <w:spacing w:line="480" w:lineRule="auto"/>
        <w:jc w:val="right"/>
        <w:rPr>
          <w:rFonts w:ascii="HY헤드라인M" w:eastAsia="HY헤드라인M" w:hAnsi="HY헤드라인M" w:cs="HY헤드라인M"/>
          <w:sz w:val="30"/>
          <w:szCs w:val="30"/>
        </w:rPr>
      </w:pPr>
      <w:r>
        <w:rPr>
          <w:rFonts w:ascii="HY헤드라인M" w:eastAsia="HY헤드라인M" w:hAnsi="HY헤드라인M" w:cs="HY헤드라인M"/>
          <w:sz w:val="30"/>
          <w:szCs w:val="30"/>
        </w:rPr>
        <w:t xml:space="preserve"> 20</w:t>
      </w:r>
      <w:r w:rsidR="0068387D">
        <w:rPr>
          <w:rFonts w:ascii="HY헤드라인M" w:eastAsia="HY헤드라인M" w:hAnsi="HY헤드라인M" w:cs="HY헤드라인M"/>
          <w:sz w:val="30"/>
          <w:szCs w:val="30"/>
        </w:rPr>
        <w:t>20</w:t>
      </w:r>
      <w:r>
        <w:rPr>
          <w:rFonts w:ascii="HY헤드라인M" w:eastAsia="HY헤드라인M" w:hAnsi="HY헤드라인M" w:cs="HY헤드라인M" w:hint="eastAsia"/>
          <w:sz w:val="30"/>
          <w:szCs w:val="30"/>
        </w:rPr>
        <w:t>년</w:t>
      </w:r>
      <w:r>
        <w:rPr>
          <w:rFonts w:ascii="HY헤드라인M" w:eastAsia="HY헤드라인M" w:hAnsi="HY헤드라인M" w:cs="HY헤드라인M"/>
          <w:sz w:val="30"/>
          <w:szCs w:val="30"/>
        </w:rPr>
        <w:t xml:space="preserve">     </w:t>
      </w:r>
      <w:r>
        <w:rPr>
          <w:rFonts w:ascii="HY헤드라인M" w:eastAsia="HY헤드라인M" w:hAnsi="HY헤드라인M" w:cs="HY헤드라인M" w:hint="eastAsia"/>
          <w:sz w:val="30"/>
          <w:szCs w:val="30"/>
        </w:rPr>
        <w:t>월</w:t>
      </w:r>
      <w:r>
        <w:rPr>
          <w:rFonts w:ascii="HY헤드라인M" w:eastAsia="HY헤드라인M" w:hAnsi="HY헤드라인M" w:cs="HY헤드라인M"/>
          <w:sz w:val="30"/>
          <w:szCs w:val="30"/>
        </w:rPr>
        <w:t xml:space="preserve">      </w:t>
      </w:r>
      <w:r>
        <w:rPr>
          <w:rFonts w:ascii="HY헤드라인M" w:eastAsia="HY헤드라인M" w:hAnsi="HY헤드라인M" w:cs="HY헤드라인M" w:hint="eastAsia"/>
          <w:sz w:val="30"/>
          <w:szCs w:val="30"/>
        </w:rPr>
        <w:t>일</w:t>
      </w:r>
    </w:p>
    <w:p w:rsidR="000353A9" w:rsidRDefault="000353A9">
      <w:pPr>
        <w:pStyle w:val="MsDefault"/>
        <w:spacing w:line="480" w:lineRule="auto"/>
        <w:jc w:val="right"/>
        <w:rPr>
          <w:rFonts w:ascii="HY헤드라인M" w:eastAsia="HY헤드라인M" w:hAnsi="HY헤드라인M" w:cs="HY헤드라인M"/>
          <w:sz w:val="10"/>
          <w:szCs w:val="10"/>
        </w:rPr>
      </w:pPr>
    </w:p>
    <w:p w:rsidR="000353A9" w:rsidRDefault="000353A9">
      <w:pPr>
        <w:pStyle w:val="MsDefault"/>
        <w:spacing w:line="480" w:lineRule="auto"/>
        <w:rPr>
          <w:rFonts w:ascii="HY헤드라인M" w:eastAsia="HY헤드라인M" w:hAnsi="HY헤드라인M" w:cs="HY헤드라인M"/>
          <w:sz w:val="30"/>
          <w:szCs w:val="30"/>
        </w:rPr>
      </w:pPr>
      <w:r>
        <w:rPr>
          <w:rFonts w:ascii="HY헤드라인M" w:eastAsia="HY헤드라인M" w:hAnsi="HY헤드라인M" w:cs="HY헤드라인M"/>
          <w:sz w:val="30"/>
          <w:szCs w:val="30"/>
        </w:rPr>
        <w:t xml:space="preserve">                                           </w:t>
      </w:r>
      <w:r>
        <w:rPr>
          <w:rFonts w:ascii="HY헤드라인M" w:eastAsia="HY헤드라인M" w:hAnsi="HY헤드라인M" w:cs="HY헤드라인M"/>
          <w:sz w:val="30"/>
          <w:szCs w:val="30"/>
          <w:u w:val="single" w:color="000000"/>
        </w:rPr>
        <w:t xml:space="preserve">                  (</w:t>
      </w:r>
      <w:r>
        <w:rPr>
          <w:rFonts w:ascii="HY헤드라인M" w:eastAsia="HY헤드라인M" w:hAnsi="HY헤드라인M" w:cs="HY헤드라인M" w:hint="eastAsia"/>
          <w:sz w:val="30"/>
          <w:szCs w:val="30"/>
          <w:u w:val="single" w:color="000000"/>
        </w:rPr>
        <w:t>인</w:t>
      </w:r>
      <w:r>
        <w:rPr>
          <w:rFonts w:ascii="HY헤드라인M" w:eastAsia="HY헤드라인M" w:hAnsi="HY헤드라인M" w:cs="HY헤드라인M"/>
          <w:sz w:val="30"/>
          <w:szCs w:val="30"/>
          <w:u w:val="single" w:color="000000"/>
        </w:rPr>
        <w:t xml:space="preserve">) </w:t>
      </w:r>
      <w:r>
        <w:rPr>
          <w:rFonts w:ascii="HY헤드라인M" w:eastAsia="HY헤드라인M" w:hAnsi="HY헤드라인M" w:cs="HY헤드라인M"/>
          <w:sz w:val="30"/>
          <w:szCs w:val="30"/>
        </w:rPr>
        <w:t xml:space="preserve"> </w:t>
      </w:r>
    </w:p>
    <w:p w:rsidR="00EE50B8" w:rsidRDefault="00EE50B8" w:rsidP="00EE50B8">
      <w:pPr>
        <w:pStyle w:val="MsDefault"/>
        <w:rPr>
          <w:rFonts w:asciiTheme="minorEastAsia" w:eastAsiaTheme="minorEastAsia" w:hAnsiTheme="minorEastAsia"/>
          <w:b/>
          <w:sz w:val="24"/>
        </w:rPr>
      </w:pPr>
    </w:p>
    <w:p w:rsidR="0068387D" w:rsidRPr="00EE50B8" w:rsidRDefault="00EE50B8" w:rsidP="00EE50B8">
      <w:pPr>
        <w:pStyle w:val="MsDefault"/>
        <w:rPr>
          <w:rFonts w:asciiTheme="minorEastAsia" w:eastAsiaTheme="minorEastAsia" w:hAnsiTheme="minorEastAsia"/>
          <w:b/>
          <w:sz w:val="24"/>
        </w:rPr>
      </w:pPr>
      <w:r w:rsidRPr="00EE50B8">
        <w:rPr>
          <w:rFonts w:asciiTheme="minorEastAsia" w:eastAsiaTheme="minorEastAsia" w:hAnsiTheme="minorEastAsia" w:hint="eastAsia"/>
          <w:b/>
          <w:sz w:val="24"/>
        </w:rPr>
        <w:t>※</w:t>
      </w:r>
      <w:r w:rsidRPr="00EE50B8">
        <w:rPr>
          <w:rFonts w:asciiTheme="minorEastAsia" w:eastAsiaTheme="minorEastAsia" w:hAnsiTheme="minorEastAsia"/>
          <w:b/>
          <w:sz w:val="24"/>
        </w:rPr>
        <w:t xml:space="preserve"> </w:t>
      </w:r>
      <w:r w:rsidRPr="00EE50B8">
        <w:rPr>
          <w:rFonts w:asciiTheme="minorEastAsia" w:eastAsiaTheme="minorEastAsia" w:hAnsiTheme="minorEastAsia" w:hint="eastAsia"/>
          <w:b/>
          <w:sz w:val="24"/>
        </w:rPr>
        <w:t>담당자</w:t>
      </w:r>
      <w:r w:rsidRPr="00EE50B8">
        <w:rPr>
          <w:rFonts w:asciiTheme="minorEastAsia" w:eastAsiaTheme="minorEastAsia" w:hAnsiTheme="minorEastAsia"/>
          <w:b/>
          <w:sz w:val="24"/>
        </w:rPr>
        <w:t xml:space="preserve"> : </w:t>
      </w:r>
      <w:r w:rsidRPr="00EE50B8">
        <w:rPr>
          <w:rFonts w:asciiTheme="minorEastAsia" w:eastAsiaTheme="minorEastAsia" w:hAnsiTheme="minorEastAsia" w:hint="eastAsia"/>
          <w:b/>
          <w:sz w:val="24"/>
        </w:rPr>
        <w:t>한국지능형사물인터넷협회</w:t>
      </w:r>
      <w:r w:rsidRPr="00EE50B8">
        <w:rPr>
          <w:rFonts w:asciiTheme="minorEastAsia" w:eastAsiaTheme="minorEastAsia" w:hAnsiTheme="minorEastAsia"/>
          <w:b/>
          <w:sz w:val="24"/>
        </w:rPr>
        <w:t xml:space="preserve"> </w:t>
      </w:r>
      <w:r w:rsidRPr="00EE50B8">
        <w:rPr>
          <w:rFonts w:asciiTheme="minorEastAsia" w:eastAsiaTheme="minorEastAsia" w:hAnsiTheme="minorEastAsia" w:hint="eastAsia"/>
          <w:b/>
          <w:sz w:val="24"/>
        </w:rPr>
        <w:t>전하원</w:t>
      </w:r>
      <w:r w:rsidRPr="00EE50B8">
        <w:rPr>
          <w:rFonts w:asciiTheme="minorEastAsia" w:eastAsiaTheme="minorEastAsia" w:hAnsiTheme="minorEastAsia"/>
          <w:b/>
          <w:sz w:val="24"/>
        </w:rPr>
        <w:t xml:space="preserve"> </w:t>
      </w:r>
      <w:r w:rsidRPr="00EE50B8">
        <w:rPr>
          <w:rFonts w:asciiTheme="minorEastAsia" w:eastAsiaTheme="minorEastAsia" w:hAnsiTheme="minorEastAsia" w:hint="eastAsia"/>
          <w:b/>
          <w:sz w:val="24"/>
        </w:rPr>
        <w:t>과장</w:t>
      </w:r>
      <w:r w:rsidRPr="00EE50B8">
        <w:rPr>
          <w:rFonts w:asciiTheme="minorEastAsia" w:eastAsiaTheme="minorEastAsia" w:hAnsiTheme="minorEastAsia"/>
          <w:b/>
          <w:sz w:val="24"/>
        </w:rPr>
        <w:t xml:space="preserve"> (</w:t>
      </w:r>
      <w:hyperlink r:id="rId8" w:history="1">
        <w:r w:rsidRPr="00EE50B8">
          <w:rPr>
            <w:rStyle w:val="ac"/>
            <w:rFonts w:asciiTheme="minorEastAsia" w:eastAsiaTheme="minorEastAsia" w:hAnsiTheme="minorEastAsia" w:cs="한컴바탕"/>
            <w:b/>
            <w:sz w:val="24"/>
          </w:rPr>
          <w:t>jhw@kiot.or.kr</w:t>
        </w:r>
      </w:hyperlink>
      <w:r w:rsidRPr="00EE50B8">
        <w:rPr>
          <w:rFonts w:asciiTheme="minorEastAsia" w:eastAsiaTheme="minorEastAsia" w:hAnsiTheme="minorEastAsia"/>
          <w:b/>
          <w:sz w:val="24"/>
        </w:rPr>
        <w:t xml:space="preserve"> / 070-4892-4708)</w:t>
      </w:r>
    </w:p>
    <w:sectPr w:rsidR="0068387D" w:rsidRPr="00EE50B8">
      <w:pgSz w:w="11906" w:h="16838"/>
      <w:pgMar w:top="1417" w:right="1134" w:bottom="141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86" w:rsidRDefault="00DF2C86" w:rsidP="000353A9">
      <w:r>
        <w:separator/>
      </w:r>
    </w:p>
  </w:endnote>
  <w:endnote w:type="continuationSeparator" w:id="0">
    <w:p w:rsidR="00DF2C86" w:rsidRDefault="00DF2C86" w:rsidP="0003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86" w:rsidRDefault="00DF2C86" w:rsidP="000353A9">
      <w:r>
        <w:separator/>
      </w:r>
    </w:p>
  </w:footnote>
  <w:footnote w:type="continuationSeparator" w:id="0">
    <w:p w:rsidR="00DF2C86" w:rsidRDefault="00DF2C86" w:rsidP="0003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47B9"/>
    <w:multiLevelType w:val="hybridMultilevel"/>
    <w:tmpl w:val="7D9AF290"/>
    <w:lvl w:ilvl="0" w:tplc="BE40536A">
      <w:start w:val="2020"/>
      <w:numFmt w:val="bullet"/>
      <w:lvlText w:val="※"/>
      <w:lvlJc w:val="left"/>
      <w:pPr>
        <w:ind w:left="760" w:hanging="360"/>
      </w:pPr>
      <w:rPr>
        <w:rFonts w:ascii="나눔스퀘어 Bold" w:eastAsia="나눔스퀘어 Bold" w:hAnsi="나눔스퀘어 Bold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A9"/>
    <w:rsid w:val="000353A9"/>
    <w:rsid w:val="001B4B66"/>
    <w:rsid w:val="00560092"/>
    <w:rsid w:val="005D6AE1"/>
    <w:rsid w:val="0068387D"/>
    <w:rsid w:val="007324C9"/>
    <w:rsid w:val="00B05697"/>
    <w:rsid w:val="00C35E3C"/>
    <w:rsid w:val="00DF2C86"/>
    <w:rsid w:val="00E8073A"/>
    <w:rsid w:val="00EB6C95"/>
    <w:rsid w:val="00E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7673FA2-4FD4-4D34-9370-831BDC7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2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MsDefault">
    <w:name w:val="Ms Default"/>
    <w:uiPriority w:val="1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styleId="a4">
    <w:name w:val="Body Text"/>
    <w:basedOn w:val="a"/>
    <w:link w:val="Char"/>
    <w:uiPriority w:val="2"/>
    <w:pPr>
      <w:adjustRightInd w:val="0"/>
      <w:snapToGrid w:val="0"/>
      <w:spacing w:line="384" w:lineRule="auto"/>
      <w:ind w:left="300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2">
    <w:name w:val="개요 2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3">
    <w:name w:val="개요 3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4">
    <w:name w:val="개요 4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5">
    <w:name w:val="개요 5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6">
    <w:name w:val="개요 6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7">
    <w:name w:val="개요 7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a5">
    <w:name w:val="쪽 번호"/>
    <w:uiPriority w:val="10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a6">
    <w:name w:val="머리말"/>
    <w:uiPriority w:val="11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 w:val="18"/>
      <w:szCs w:val="18"/>
    </w:rPr>
  </w:style>
  <w:style w:type="paragraph" w:customStyle="1" w:styleId="a7">
    <w:name w:val="각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한컴바탕" w:eastAsia="한컴바탕" w:hAnsi="한컴바탕" w:cs="한컴바탕"/>
      <w:color w:val="000000"/>
      <w:kern w:val="0"/>
      <w:sz w:val="18"/>
      <w:szCs w:val="18"/>
    </w:rPr>
  </w:style>
  <w:style w:type="paragraph" w:customStyle="1" w:styleId="a8">
    <w:name w:val="미주"/>
    <w:uiPriority w:val="13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한컴바탕" w:eastAsia="한컴바탕" w:hAnsi="한컴바탕" w:cs="한컴바탕"/>
      <w:color w:val="000000"/>
      <w:kern w:val="0"/>
      <w:sz w:val="18"/>
      <w:szCs w:val="18"/>
    </w:rPr>
  </w:style>
  <w:style w:type="paragraph" w:customStyle="1" w:styleId="a9">
    <w:name w:val="메모"/>
    <w:uiPriority w:val="14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한컴바탕" w:eastAsia="한컴바탕" w:hAnsi="한컴바탕" w:cs="한컴바탕"/>
      <w:color w:val="000000"/>
      <w:spacing w:val="-6"/>
      <w:kern w:val="0"/>
      <w:sz w:val="18"/>
      <w:szCs w:val="18"/>
    </w:rPr>
  </w:style>
  <w:style w:type="paragraph" w:customStyle="1" w:styleId="td">
    <w:name w:val="td"/>
    <w:uiPriority w:val="15"/>
    <w:pPr>
      <w:widowControl w:val="0"/>
      <w:autoSpaceDE w:val="0"/>
      <w:autoSpaceDN w:val="0"/>
      <w:adjustRightInd w:val="0"/>
      <w:jc w:val="both"/>
      <w:textAlignment w:val="center"/>
    </w:pPr>
    <w:rPr>
      <w:rFonts w:ascii="한컴바탕" w:eastAsia="한컴바탕" w:hAnsi="한컴바탕" w:cs="한컴바탕"/>
      <w:color w:val="000000"/>
      <w:kern w:val="0"/>
      <w:sz w:val="22"/>
      <w:szCs w:val="22"/>
    </w:rPr>
  </w:style>
  <w:style w:type="paragraph" w:customStyle="1" w:styleId="xl66">
    <w:name w:val="xl66"/>
    <w:uiPriority w:val="16"/>
    <w:pPr>
      <w:widowControl w:val="0"/>
      <w:autoSpaceDE w:val="0"/>
      <w:autoSpaceDN w:val="0"/>
      <w:adjustRightInd w:val="0"/>
      <w:textAlignment w:val="center"/>
    </w:pPr>
    <w:rPr>
      <w:rFonts w:ascii="한컴바탕" w:eastAsia="한컴바탕" w:hAnsi="한컴바탕" w:cs="한컴바탕"/>
      <w:color w:val="000000"/>
      <w:kern w:val="0"/>
      <w:sz w:val="22"/>
      <w:szCs w:val="22"/>
    </w:rPr>
  </w:style>
  <w:style w:type="paragraph" w:customStyle="1" w:styleId="xl65">
    <w:name w:val="xl65"/>
    <w:uiPriority w:val="17"/>
    <w:pPr>
      <w:widowControl w:val="0"/>
      <w:autoSpaceDE w:val="0"/>
      <w:autoSpaceDN w:val="0"/>
      <w:adjustRightInd w:val="0"/>
      <w:textAlignment w:val="center"/>
    </w:pPr>
    <w:rPr>
      <w:rFonts w:ascii="한컴바탕" w:eastAsia="한컴바탕" w:hAnsi="한컴바탕" w:cs="한컴바탕"/>
      <w:color w:val="000000"/>
      <w:kern w:val="0"/>
      <w:sz w:val="22"/>
      <w:szCs w:val="22"/>
    </w:rPr>
  </w:style>
  <w:style w:type="paragraph" w:styleId="aa">
    <w:name w:val="header"/>
    <w:basedOn w:val="a"/>
    <w:link w:val="Char0"/>
    <w:uiPriority w:val="99"/>
    <w:unhideWhenUsed/>
    <w:rsid w:val="000353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0353A9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0353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0353A9"/>
    <w:rPr>
      <w:rFonts w:cs="Times New Roman"/>
    </w:rPr>
  </w:style>
  <w:style w:type="character" w:styleId="ac">
    <w:name w:val="Hyperlink"/>
    <w:basedOn w:val="a0"/>
    <w:uiPriority w:val="99"/>
    <w:rsid w:val="0068387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w@kiot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D51F-F724-4840-BC85-B5FB50D4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>이 문서는 RTF 형식으로 부터 읽혀진 문서 입니다.</dc:description>
  <cp:lastModifiedBy>Jeon Hawon</cp:lastModifiedBy>
  <cp:revision>2</cp:revision>
  <dcterms:created xsi:type="dcterms:W3CDTF">2020-04-09T01:24:00Z</dcterms:created>
  <dcterms:modified xsi:type="dcterms:W3CDTF">2020-04-09T01:24:00Z</dcterms:modified>
</cp:coreProperties>
</file>